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2" w:rsidRPr="001C12B4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947EA1" w:rsidRPr="00032C3B" w:rsidRDefault="006F5A66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032C3B">
        <w:rPr>
          <w:rFonts w:ascii="TH SarabunPSK" w:hAnsi="TH SarabunPSK" w:cs="TH SarabunPSK"/>
          <w:b/>
          <w:bCs/>
          <w:color w:val="002060"/>
          <w:sz w:val="40"/>
          <w:szCs w:val="40"/>
        </w:rPr>
        <w:t>(TG-65</w:t>
      </w:r>
      <w:r w:rsidR="00C75D5B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4</w:t>
      </w:r>
      <w:r w:rsidRPr="00032C3B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) 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เฉิง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ตู อุทยาน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จิ่วจ้ายโกว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อุทยานหวงหลง พระใหญ่เล่อซาน</w:t>
      </w:r>
      <w:r w:rsidR="002E11B1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(นั่งรถไฟความเร็วสูง)</w:t>
      </w:r>
    </w:p>
    <w:p w:rsidR="00D26EE2" w:rsidRPr="00032C3B" w:rsidRDefault="00DE5DD2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</w:t>
      </w:r>
      <w:proofErr w:type="spellStart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ลั่ว</w:t>
      </w:r>
      <w:proofErr w:type="spellEnd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ไต้ 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หมี</w:t>
      </w:r>
      <w:proofErr w:type="spellStart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แพนด้า</w:t>
      </w:r>
      <w:proofErr w:type="spellEnd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เมืองโบราณหวงหลงซี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6E371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โชว์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เปลี่ยนหน้ากาก</w:t>
      </w:r>
      <w:r w:rsidR="00344B57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และโชว์ทิเบต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(</w:t>
      </w:r>
      <w:r w:rsidR="006E3719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TG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)</w:t>
      </w:r>
    </w:p>
    <w:p w:rsidR="006F5A66" w:rsidRDefault="00D26EE2" w:rsidP="006F5A6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พักโรงแรม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ระดับ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44B57" w:rsidRPr="00344B57" w:rsidRDefault="00743165" w:rsidP="00A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1A8D88C9" wp14:editId="42C53F4A">
            <wp:extent cx="6876415" cy="5955915"/>
            <wp:effectExtent l="0" t="0" r="635" b="6985"/>
            <wp:docPr id="3" name="Picture 3" descr="D:\ATP\4Jo\730\TG654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TG654-T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B8" w:rsidRDefault="00A544B8" w:rsidP="00A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 w:hint="cs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681CA98B" wp14:editId="2EA11F1A">
            <wp:extent cx="1717675" cy="1144905"/>
            <wp:effectExtent l="0" t="0" r="0" b="0"/>
            <wp:docPr id="13" name="Picture 3" descr="Description: https://www.oceansmile.com/PicInter/China/jiuzhaigou-10/jiuzhaigou-180/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China/jiuzhaigou-10/jiuzhaigou-180/IMG_61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632E79B" wp14:editId="19EC2A3C">
            <wp:extent cx="1717675" cy="1144905"/>
            <wp:effectExtent l="0" t="0" r="0" b="0"/>
            <wp:docPr id="17" name="Picture 5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41CFC1E" wp14:editId="3700C6D8">
            <wp:extent cx="1717675" cy="1144905"/>
            <wp:effectExtent l="0" t="0" r="0" b="0"/>
            <wp:docPr id="18" name="Picture 4" descr="Description: 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3D90BEF" wp14:editId="28ABA3E5">
            <wp:extent cx="1717675" cy="1144905"/>
            <wp:effectExtent l="0" t="0" r="0" b="0"/>
            <wp:docPr id="20" name="Picture 6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BBB5A63" wp14:editId="3D876BC5">
            <wp:extent cx="1717346" cy="1137036"/>
            <wp:effectExtent l="0" t="0" r="0" b="6350"/>
            <wp:docPr id="22" name="Picture 2" descr="Description: ทัวร์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ทัวร์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F3E3C50" wp14:editId="619C7113">
            <wp:extent cx="1717391" cy="1144988"/>
            <wp:effectExtent l="0" t="0" r="0" b="0"/>
            <wp:docPr id="23" name="Picture 1" descr="คำอธิบาย: ทัวร์จิ่วจ้ายโกว 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684EDF4" wp14:editId="24A98B46">
            <wp:extent cx="1717675" cy="1144905"/>
            <wp:effectExtent l="0" t="0" r="0" b="0"/>
            <wp:docPr id="24" name="Picture 1" descr="คำอธิบาย: ทัวร์จิ่วจ้ายโกว 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5967A16" wp14:editId="28D6A17E">
            <wp:extent cx="1717390" cy="1144987"/>
            <wp:effectExtent l="0" t="0" r="0" b="0"/>
            <wp:docPr id="26" name="Picture 1" descr="Description: à¸à¸±à¸§à¸£à¹à¸à¸´à¹à¸§à¸à¹à¸²à¸¢à¹à¸à¸§ à¸«à¸¥à¸§à¸à¸à¹à¸­à¹à¸à¹à¸¥à¹à¸­à¸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à¸à¸±à¸§à¸£à¹à¸à¸´à¹à¸§à¸à¹à¸²à¸¢à¹à¸à¸§ à¸«à¸¥à¸§à¸à¸à¹à¸­à¹à¸à¹à¸¥à¹à¸­à¸à¸²à¸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B8" w:rsidRDefault="00A544B8" w:rsidP="00743165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44B8" w:rsidRDefault="00A544B8" w:rsidP="00743165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44B8" w:rsidRDefault="00A544B8" w:rsidP="00743165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44B8" w:rsidRDefault="00A544B8" w:rsidP="00743165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44B8" w:rsidRDefault="00A544B8" w:rsidP="00743165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44B8" w:rsidRDefault="00A544B8" w:rsidP="00743165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B0284" w:rsidRPr="00AB0284" w:rsidRDefault="00AB0284" w:rsidP="00AB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Trip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(พัก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5 ดาว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proofErr w:type="gramStart"/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)</w:t>
      </w:r>
      <w:proofErr w:type="gramEnd"/>
    </w:p>
    <w:p w:rsidR="00947EA1" w:rsidRPr="00032C3B" w:rsidRDefault="00947EA1" w:rsidP="00947EA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อุทยาน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บรรยากาศที่สวยงามแห่ง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947EA1" w:rsidRPr="00032C3B" w:rsidRDefault="00947EA1" w:rsidP="00947EA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ชมบรรยากาศสายน้ำและแอ่งน้ำขั้นบันได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(รวมกระเช้า)</w:t>
      </w:r>
    </w:p>
    <w:p w:rsidR="00FA4D93" w:rsidRPr="00032C3B" w:rsidRDefault="00D26EE2" w:rsidP="00D76244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ชมป่าเปลี่ยนสีปีละครั้ง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(รถ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เหมากรุ๊ปส่วนตัว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26EE2" w:rsidRDefault="00743165" w:rsidP="00D26EE2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3AFAAF5" wp14:editId="353E6EA4">
            <wp:simplePos x="0" y="0"/>
            <wp:positionH relativeFrom="margin">
              <wp:posOffset>5770880</wp:posOffset>
            </wp:positionH>
            <wp:positionV relativeFrom="paragraph">
              <wp:posOffset>187960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1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E2"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โชว์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6C19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โชว์เปลี่ยนหน้ากาก </w:t>
      </w:r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ที่โด่งดังแห่ง</w:t>
      </w:r>
      <w:proofErr w:type="spellStart"/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D26EE2"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="00344B57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โชว์ทิเบต 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แห่ง</w:t>
      </w:r>
      <w:proofErr w:type="spellStart"/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</w:p>
    <w:p w:rsidR="00D76244" w:rsidRPr="00032C3B" w:rsidRDefault="00D76244" w:rsidP="00D26EE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ชวน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สวนหมี</w:t>
      </w:r>
      <w:proofErr w:type="spellStart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แพนด้า</w:t>
      </w:r>
      <w:proofErr w:type="spellEnd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ล่องเรือ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ไหว้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พระใหญ่เล่อซาน </w:t>
      </w:r>
    </w:p>
    <w:p w:rsidR="00C75D5B" w:rsidRPr="00032C3B" w:rsidRDefault="00C75D5B" w:rsidP="00C75D5B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นั่งรถไฟ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ความเร็วสูงไป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ไม่ต้องลากกระเป๋าขึ้นรถไฟ</w:t>
      </w:r>
    </w:p>
    <w:p w:rsidR="00D26EE2" w:rsidRPr="00032C3B" w:rsidRDefault="00D26EE2" w:rsidP="00D26EE2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การบินไทย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สะสมไมล์ได้</w:t>
      </w:r>
    </w:p>
    <w:p w:rsidR="006C45D8" w:rsidRPr="00A544B8" w:rsidRDefault="00D26EE2" w:rsidP="00A544B8">
      <w:pPr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ไม่ลง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ร้านช้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Option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เสริม ไม่เก็บเงินเพิ่มราคาทัวร์</w:t>
      </w:r>
    </w:p>
    <w:p w:rsidR="00743165" w:rsidRPr="006E3719" w:rsidRDefault="00743165" w:rsidP="0074316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1984"/>
        <w:gridCol w:w="2268"/>
      </w:tblGrid>
      <w:tr w:rsidR="00743165" w:rsidRPr="00032C3B" w:rsidTr="009D56F1">
        <w:tc>
          <w:tcPr>
            <w:tcW w:w="11023" w:type="dxa"/>
            <w:gridSpan w:val="5"/>
            <w:shd w:val="clear" w:color="auto" w:fill="FBD4B4" w:themeFill="accent6" w:themeFillTint="66"/>
          </w:tcPr>
          <w:p w:rsidR="00743165" w:rsidRPr="00CE1D9F" w:rsidRDefault="00743165" w:rsidP="000B5DE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E1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Pr="00CE1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วันเดินทาง</w:t>
            </w:r>
            <w:r w:rsidR="00CE1D9F" w:rsidRPr="00CE1D9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E1D9F" w:rsidRPr="00CE1D9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="00CE1D9F" w:rsidRPr="00CE1D9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ค่าบริการ</w:t>
            </w:r>
          </w:p>
        </w:tc>
      </w:tr>
      <w:tr w:rsidR="00743165" w:rsidRPr="00032C3B" w:rsidTr="009D56F1">
        <w:tc>
          <w:tcPr>
            <w:tcW w:w="2943" w:type="dxa"/>
            <w:shd w:val="clear" w:color="auto" w:fill="auto"/>
          </w:tcPr>
          <w:p w:rsidR="00743165" w:rsidRPr="00032C3B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5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984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ไม่มีเตียง</w:t>
            </w:r>
          </w:p>
        </w:tc>
        <w:tc>
          <w:tcPr>
            <w:tcW w:w="2268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743165" w:rsidRPr="00032C3B" w:rsidTr="009D56F1">
        <w:tc>
          <w:tcPr>
            <w:tcW w:w="2943" w:type="dxa"/>
            <w:shd w:val="clear" w:color="auto" w:fill="auto"/>
          </w:tcPr>
          <w:p w:rsidR="00743165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1 - 6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43165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44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743165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984" w:type="dxa"/>
            <w:shd w:val="clear" w:color="auto" w:fill="auto"/>
          </w:tcPr>
          <w:p w:rsidR="00743165" w:rsidRDefault="00743165" w:rsidP="007431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42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2268" w:type="dxa"/>
            <w:shd w:val="clear" w:color="auto" w:fill="auto"/>
          </w:tcPr>
          <w:p w:rsidR="00743165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743165" w:rsidRPr="00032C3B" w:rsidTr="009D56F1">
        <w:tc>
          <w:tcPr>
            <w:tcW w:w="2943" w:type="dxa"/>
            <w:shd w:val="clear" w:color="auto" w:fill="auto"/>
          </w:tcPr>
          <w:p w:rsidR="00743165" w:rsidRPr="00032C3B" w:rsidRDefault="00743165" w:rsidP="000B5DE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7 - 12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743165" w:rsidRPr="00032C3B" w:rsidRDefault="00743165" w:rsidP="000B5DE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984" w:type="dxa"/>
            <w:shd w:val="clear" w:color="auto" w:fill="auto"/>
          </w:tcPr>
          <w:p w:rsidR="00743165" w:rsidRPr="00032C3B" w:rsidRDefault="00743165" w:rsidP="0074316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39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2268" w:type="dxa"/>
            <w:shd w:val="clear" w:color="auto" w:fill="auto"/>
          </w:tcPr>
          <w:p w:rsidR="00743165" w:rsidRPr="00032C3B" w:rsidRDefault="002D7A2B" w:rsidP="002D7A2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743165"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,000.-</w:t>
            </w:r>
          </w:p>
        </w:tc>
      </w:tr>
      <w:tr w:rsidR="00743165" w:rsidRPr="00032C3B" w:rsidTr="009D56F1">
        <w:tc>
          <w:tcPr>
            <w:tcW w:w="11023" w:type="dxa"/>
            <w:gridSpan w:val="5"/>
            <w:shd w:val="clear" w:color="auto" w:fill="auto"/>
          </w:tcPr>
          <w:p w:rsidR="00743165" w:rsidRPr="00032C3B" w:rsidRDefault="00743165" w:rsidP="00A544B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ทัวร์ไม่ลงร้าน กรุ๊ป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 </w:t>
            </w:r>
            <w:r w:rsidR="00A544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ตั๋วเครื่องบินพร้อม เดินทางแน่นอน</w:t>
            </w:r>
          </w:p>
        </w:tc>
      </w:tr>
    </w:tbl>
    <w:p w:rsidR="00743165" w:rsidRDefault="00743165" w:rsidP="00743165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134"/>
        <w:gridCol w:w="2148"/>
      </w:tblGrid>
      <w:tr w:rsidR="00395D64" w:rsidRPr="00ED3626" w:rsidTr="00C75D5B">
        <w:tc>
          <w:tcPr>
            <w:tcW w:w="817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7540F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BD4B4"/>
          </w:tcPr>
          <w:p w:rsidR="00395D64" w:rsidRPr="00ED3626" w:rsidRDefault="00395D64" w:rsidP="0004452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</w:t>
            </w:r>
            <w:r w:rsidR="0004452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ทัวร์</w:t>
            </w: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เมืองโบราณลั่วไต้</w:t>
            </w:r>
            <w:r w:rsidR="00750A16" w:rsidRPr="00750A1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โชว์เปลี่ยนหน้ากาก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10100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10100C">
              <w:rPr>
                <w:rFonts w:ascii="TH SarabunPSK" w:hAnsi="TH SarabunPSK" w:cs="TH SarabunPSK"/>
                <w:noProof/>
                <w:sz w:val="32"/>
                <w:szCs w:val="32"/>
              </w:rPr>
              <w:t>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C75D5B" w:rsidP="00C75D5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75D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วัดต้าฉือ ถนนไท่กู๋หลี ถนนซุนซีลู่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POP MART –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รถไฟความเร็วสูง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75D5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จิ่วจ้ายโกว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จิ่วจ้ายโกว (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รถเหมา</w:t>
            </w:r>
            <w:r w:rsidR="00A9294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กรุ๊ปส่วนตัว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เที่ยวเต็มวัน เที่ยวครบ)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C12B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โชว์ทิเบต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395D64" w:rsidP="00D262D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หวงหลง (รวมกระเช้าไป-กลับ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+รถกอลฟ์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D262DB" w:rsidRPr="00D262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ทะเลสาบเตี๋ยซี </w:t>
            </w:r>
            <w:r w:rsidR="00D262D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ตูเจียงเยี่ยน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  <w:shd w:val="clear" w:color="auto" w:fill="EAF1DD"/>
          </w:tcPr>
          <w:p w:rsidR="00395D64" w:rsidRPr="00ED3626" w:rsidRDefault="00044527" w:rsidP="003D49C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หมีแพนด้า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ล่องเรือไหว้พระใหญ่เล่อซาน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D49C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เมืองโบราณหวงหลงซี -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C75D5B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  <w:shd w:val="clear" w:color="auto" w:fill="EAF1DD"/>
          </w:tcPr>
          <w:p w:rsidR="00395D64" w:rsidRPr="00147AE4" w:rsidRDefault="00E8641F" w:rsidP="0010100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-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ถนนโบราณจิ๋งหลี่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395D64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395D6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สนามบินสุวรรณภูมิ </w:t>
            </w:r>
          </w:p>
        </w:tc>
        <w:tc>
          <w:tcPr>
            <w:tcW w:w="1134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C75D5B" w:rsidRDefault="00C75D5B" w:rsidP="00C75D5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75D5B" w:rsidRPr="00C04B67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04B6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Pr="00C04B6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ลั่ว</w:t>
      </w:r>
      <w:proofErr w:type="spellEnd"/>
      <w:r w:rsidRPr="00C04B6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ไต้</w:t>
      </w:r>
      <w:r w:rsidR="006071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607198" w:rsidRPr="006071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607198" w:rsidRPr="006071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โชว์เปลี่ยนหน้ากาก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เจ้าหน้าที่ของบริษัทฯ คอยอำนวยความสะดวกด้านสัมภาระและเอกสารการเดินทาง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10.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โดยสายการบินไทย เที่ยวบินที่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TG 618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(มีอาหารร้อนบนเครื่อง)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4.25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Chengdu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</w:rPr>
        <w:t>Tianfu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 International (TFU)</w:t>
      </w:r>
      <w:r w:rsidRPr="00AB02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(เวลาประเทศจีนเร็วกว่าไทย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เมืองโบราณ</w:t>
      </w:r>
      <w:proofErr w:type="spellStart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ลั่ว</w:t>
      </w:r>
      <w:proofErr w:type="spellEnd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ไต้ 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หมู่บ้าน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กาที่บรรพบุรุษ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อพยบ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มาตั้งรกรากใน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วนตั้งแต่สมัย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ยังรักษาวิถีชีวิตวัฒนธรรมที่เป็นเอกลักษณ์ของตัวเอง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แบบจีน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ฮาก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 (จีนแคะ) รวมทั้งภาษาพูด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ที่คล้ายคลึงกับชาว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ณฑลกว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างตุ้ง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และฝูเจี้ยน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(ฮกเกี้ยน)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รูปแบบของสถาปัตยกรรม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ในแบบ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มีร้านอาหารร้านของฝากมากมาย</w:t>
      </w:r>
    </w:p>
    <w:p w:rsidR="00C75D5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F80E9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F80E96" w:rsidRPr="00061FBB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="00F80E9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เป็นการแสดงที่สงวนและสืบทอดกันมาภายในตระกูล หลายชั่วอายุคน ไม่ถ่ายทอดให้บุคคลภายนอกทั่วไป </w:t>
      </w:r>
      <w:r w:rsidR="00F80E96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F80E96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F80E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80E96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F80E9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F80E96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75D5B" w:rsidRDefault="00C75D5B" w:rsidP="00C75D5B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44B8" w:rsidRDefault="00A544B8" w:rsidP="00C75D5B">
      <w:pPr>
        <w:ind w:left="1440" w:hanging="1440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544B8" w:rsidRPr="002669FD" w:rsidRDefault="00A544B8" w:rsidP="00C75D5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C75D5B" w:rsidRPr="00052573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05257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วันที่สอง : 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วัดต้าฉือ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ไท่กู๋</w:t>
      </w:r>
      <w:proofErr w:type="spellEnd"/>
      <w:r w:rsidRPr="005438D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หลี ถนนซุนซีลู่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POP MART –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รถไฟความเร็วสูง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ชวนจู่ซื่อ - </w:t>
      </w:r>
      <w:proofErr w:type="spellStart"/>
      <w:r w:rsidRPr="00C04B6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</w:p>
    <w:p w:rsidR="00C75D5B" w:rsidRPr="00054E3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7.00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สมาชิกจัดกระเป๋าขึ้นรถบัส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เพื่อให้รถบัสขนกระเป๋าไป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จิ่วจ้ายโกว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(ไม่ต้องลาก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ขึ้นรถไฟ)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อาหารเปลี่ยนรถบัสคันใหม่ นำท่านเที่ยวชม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>วัดต้าฉือ</w:t>
      </w:r>
      <w:proofErr w:type="spellEnd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ซึ่งอยู่บริเวณติดกันกับ</w:t>
      </w:r>
      <w:r w:rsidRPr="00F46EF7">
        <w:rPr>
          <w:rFonts w:ascii="TH SarabunPSK" w:hAnsi="TH SarabunPSK" w:cs="TH SarabunPSK"/>
          <w:sz w:val="32"/>
          <w:szCs w:val="32"/>
          <w:cs/>
        </w:rPr>
        <w:t>ถนน</w:t>
      </w:r>
      <w:proofErr w:type="spellStart"/>
      <w:r w:rsidRPr="00F46EF7">
        <w:rPr>
          <w:rFonts w:ascii="TH SarabunPSK" w:hAnsi="TH SarabunPSK" w:cs="TH SarabunPSK"/>
          <w:sz w:val="32"/>
          <w:szCs w:val="32"/>
          <w:cs/>
        </w:rPr>
        <w:t>ไท่กู๋</w:t>
      </w:r>
      <w:proofErr w:type="spellEnd"/>
      <w:r w:rsidRPr="00F46EF7">
        <w:rPr>
          <w:rFonts w:ascii="TH SarabunPSK" w:hAnsi="TH SarabunPSK" w:cs="TH SarabunPSK"/>
          <w:sz w:val="32"/>
          <w:szCs w:val="32"/>
          <w:cs/>
        </w:rPr>
        <w:t xml:space="preserve">หลี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ซึ่งวัดเก่าแก่แห่งนี้แต่เดิมพระ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ถัง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จั๋ง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เคยจ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พรรษาก่อนเดินทางไป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 จากนั้นนำ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ไท่กู๋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ร้านอาหาร ห้างสรรพสินค้าใต้ดิน โรงภาพยนตร์จัตุรัส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อปปิ้งกันต่อที่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ถนนซุนซีลู่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อปปิ้งชื่อดังของเมือง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อปปิ้งแบ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รนด์เนม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สินค้าพื้นเมืองและขนมท้องถิ่น นอกจากนี้ยังมี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หมี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ยักษ์ปีนตึก </w:t>
      </w:r>
      <w:r w:rsidRPr="005438D2">
        <w:rPr>
          <w:rFonts w:ascii="TH SarabunPSK" w:hAnsi="TH SarabunPSK" w:cs="TH SarabunPSK"/>
          <w:color w:val="C00000"/>
          <w:sz w:val="32"/>
          <w:szCs w:val="32"/>
        </w:rPr>
        <w:t>IFS BUILDING</w:t>
      </w:r>
      <w:r w:rsidRPr="003615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เป็นประติมากรรม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ยักษ์ที่แขวนอยู่บนอาคารใจกลางเมือง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ตู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Pr="00640D11">
        <w:rPr>
          <w:rFonts w:ascii="TH SarabunPSK" w:hAnsi="TH SarabunPSK" w:cs="TH SarabunPSK"/>
          <w:color w:val="C00000"/>
          <w:sz w:val="32"/>
          <w:szCs w:val="32"/>
        </w:rPr>
        <w:t xml:space="preserve">POP MART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4127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นั่งรถไฟความเร็วสูง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54127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สถานีชวนจู่ซื่อ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สถานีปลายทางไป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(รถบัสมารอรับ)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จากนั้นนำท่านเดินทางเข้าที่พักที่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ซึ่งตั้งอยู่ที่อำเภอ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หนานปิง</w:t>
      </w:r>
      <w:proofErr w:type="spellEnd"/>
    </w:p>
    <w:p w:rsidR="00C75D5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ภัต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ตาร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75D5B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4495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หมายเหตุ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เพื่อความ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สะดวกในการนั่งรถไฟ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ความเร็วสูงและไม่ต้องลากกระเป๋าขึ้นรถไฟ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เอา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กระเป๋า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ขึ้นรถบัสให้รถบัส</w:t>
      </w:r>
    </w:p>
    <w:p w:rsidR="00C75D5B" w:rsidRPr="00444952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เอากระเป๋าไป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รับคณะที่สถานีปลายทางไป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</w:p>
    <w:p w:rsidR="00C75D5B" w:rsidRPr="002669FD" w:rsidRDefault="00C75D5B" w:rsidP="00C75D5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75D5B" w:rsidRPr="00711E87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อุทยาน</w:t>
      </w:r>
      <w:proofErr w:type="spellStart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(รถเหมากรุ๊ปส่วนตัว เที่ยวเต็มวัน เที่ยวครบทุกจุด</w:t>
      </w:r>
      <w:proofErr w:type="spellStart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ไฮไลท์</w:t>
      </w:r>
      <w:proofErr w:type="spellEnd"/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)</w:t>
      </w:r>
      <w:r w:rsidRPr="00711E8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711E8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711E8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โชว์ทิเบต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อุทยานแห่งชาติธารสวรรค์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(รถเหมา รถส่วนตัว)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มรดกโลกทางธรรมชาติ ชมความสวยงามของภูเขาและหุบเขาอันสลับซับซ้อน มีแอ่งน้ำน้อยใหญ่มากมายถึง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114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แอ่ง และกลุ่มน้ำตกใหญ่น้อยมากมาย ท่านจะได้พบกับความมหัศจรรย์ของอุทยานแห่งนี้ ชมสภาพของน้ำในทะเลสาบมีสีสันที่พิสดารหลากหลาย ประกอบด้วยฤดูกาลที่เปลี่ยนแปลงจนทำไห้เกิดสีสัน อันมหัศจรรย์จนได้ฉายาว่า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“7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แดนเทพนิยาย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น้ำตกตะวันลับฟ้า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โหน่</w:t>
      </w:r>
      <w:r w:rsidRPr="00F6435C">
        <w:rPr>
          <w:rFonts w:ascii="TH SarabunPSK" w:hAnsi="TH SarabunPSK" w:cs="TH SarabunPSK"/>
          <w:color w:val="C00000"/>
          <w:sz w:val="32"/>
          <w:szCs w:val="32"/>
          <w:cs/>
        </w:rPr>
        <w:t>ยื่</w:t>
      </w:r>
      <w:proofErr w:type="spellEnd"/>
      <w:r w:rsidRPr="00F6435C">
        <w:rPr>
          <w:rFonts w:ascii="TH SarabunPSK" w:hAnsi="TH SarabunPSK" w:cs="TH SarabunPSK"/>
          <w:color w:val="C00000"/>
          <w:sz w:val="32"/>
          <w:szCs w:val="32"/>
          <w:cs/>
        </w:rPr>
        <w:t>อหล่าง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น้ำตกที่หลดหลั่นตามหน้าผาที่สวยงาม 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 </w:t>
      </w:r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LONG LAKE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ทะเลสาบนกยูง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(ทะเลสาบดอกไม้5สี)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ทะเลสาบหมี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ทะเลสาบกระจก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ธรรมชาติได้บรรจงสร้างไว้อย่างวิจิตรสวยงามดั่งภาพวาดในจินตนาการ จากนั้นเดินเลาะลำธารชม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น้ำตกธารไข่มุก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น้ำตกกว้าง 310 เมตร ความสูง 40 เมตร มีสายน้ำที่ทอดธารลดหลั่นยาวเป็นระยะยาวถึง 310 เมตร สวยงามราวกับเส้นไข่มุก</w:t>
      </w:r>
    </w:p>
    <w:p w:rsidR="00C75D5B" w:rsidRPr="00AB0284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บริการอาหารกลางวันที่ภัตตาคารในอุทยาน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หลังอาหารนำท่านชมความงดงามของ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 5 สี ทะเลสาบเสือ ทะเลสาบแรด ทะเลสาบสองมังกร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หมู่บ้านซู่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เจิ้ง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หมู่บ้านชาวทิเบตที่อาศัยอยู่ในอุทยาน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สมควรแก่เวลานำท่านเดินทางกลับที่พัก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(เที่ยวเต็มวัน)</w:t>
      </w:r>
    </w:p>
    <w:p w:rsidR="00C75D5B" w:rsidRPr="00032C3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ในโรงแรม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7) </w:t>
      </w:r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อาหาร</w:t>
      </w:r>
      <w:proofErr w:type="spellStart"/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บุปเฟต์</w:t>
      </w:r>
      <w:proofErr w:type="spellEnd"/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นานาชาติ </w:t>
      </w:r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Pr="007540FD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โชว์ทิเบต </w:t>
      </w:r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>โชว์แสงสีเสียงในโรงละคนที่บอกเล่าเรื่องราววัฒนธรรมและความเชื่อของชาวทิเบตใน</w:t>
      </w:r>
      <w:proofErr w:type="spellStart"/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พักผ่อนกันตามสบาย</w:t>
      </w:r>
      <w:r w:rsidRPr="001B57D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08694D" w:rsidRPr="002669FD" w:rsidRDefault="0008694D" w:rsidP="00C75D5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75D5B" w:rsidRPr="00B95F95" w:rsidRDefault="00C75D5B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วันที่สี่ : อุทยานหวงหลง (รวมกระเช้าไป-กลับ+รถ</w:t>
      </w:r>
      <w:proofErr w:type="spellStart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กอลฟ์</w:t>
      </w:r>
      <w:proofErr w:type="spellEnd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) </w:t>
      </w: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เมืองเก่า</w:t>
      </w:r>
      <w:proofErr w:type="spellStart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ซง</w:t>
      </w:r>
      <w:proofErr w:type="spellEnd"/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พาน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ทะเลสาบ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เตี๋ย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ซี - </w:t>
      </w:r>
      <w:r w:rsidRPr="00B95F9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r w:rsidR="00D262D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ตูเจียง</w:t>
      </w:r>
      <w:proofErr w:type="spellStart"/>
      <w:r w:rsidR="00D262D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</w:p>
    <w:p w:rsidR="00C75D5B" w:rsidRPr="00B86E48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 w:rsidR="00AA5294">
        <w:rPr>
          <w:rFonts w:ascii="TH SarabunPSK" w:hAnsi="TH SarabunPSK" w:cs="TH SarabunPSK" w:hint="cs"/>
          <w:color w:val="000000"/>
          <w:sz w:val="32"/>
          <w:szCs w:val="32"/>
          <w:cs/>
        </w:rPr>
        <w:t>6.3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8)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เป็นอุทยานที่มีลำธารน้ำไหลมาจากยอดเขาที่ถูกปกคลุมด้วยหิมะตลอดทั้งปี ซึ่งเป็นสายน้ำที่มีส่วนผสมของหินปูน เมื่อไหลลงสู่ที่ราบก่อเกิดเป็นแอ่งน้ำขนาดใหญ่น้อย ทำให้หินปูนตกตะกอนเกาะตัวกันเป็นแอ่งเล็กใหญ่มากมาย น้ำใสเรียบเหมือนกระจกที่สะท้อนภาพท้องฟ้า ภูเขาและต้นไม้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75D5B" w:rsidRPr="00DC5C72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9) </w:t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Pr="00A4461E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นั่งกระเช้าอุทยานหวงหลง (รวมนั่งกระเช้า)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ชมความงามของ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สระห้าสี (หัวมังกร) และ วัดหวงหลง 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ชมทะเลสาบและป่าเปลี่ยนสีใน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อุทยานหวงหลง หรือ อุทยานมังกร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lastRenderedPageBreak/>
        <w:t>เหลือง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แอ่งน้ำขนาดใหญ่น้อยมากมายน้ำใสสีฟ้าเป็นประกายให้ได้ถ่ายรูป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(รวมกระเช้าและรถ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กอลฟ์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ไป-กลับ) จากนั้นออก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เมืองเก่า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เมืองชายแดนในสมัยโบราณที่ใช้แลกเปลี่ยนสินค้าชาวฮั่นและชาวทิเบตบน เส้นทางสายชาม้า ซึ่งชาวฮั่นนิยมนำใบชา ผ้าแพร เกลือและของใช้ประจำวันมาแลกเปลี่ยนม้า แกะ ขนแกะ และหนังสัตว์ของชาวทิเบต 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กำแพงเมืองโบราณ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ที่สร้างขึ้นในสมัย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จากนั้น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นำท่านเดินทางสู่ เมืองเม่า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เสี่ยน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แวะชม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เตี๋ย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ซี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ซึ่งตั้งอยู่ระดับความสูงเกือบ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มองลงไปยังหุบเขาเบื้องล่างจะแลเห็นทะเลสาบสีเขียว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เทอร์คอยซ์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ทาบยาวไปตามซอกหุบเขา</w:t>
      </w:r>
    </w:p>
    <w:p w:rsidR="00C75D5B" w:rsidRDefault="00C75D5B" w:rsidP="00C75D5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19.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เดินทางเข้าที่พักที่เมืองตูเจียง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เยี่ยน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280174">
        <w:rPr>
          <w:rFonts w:ascii="TH SarabunPSK" w:hAnsi="TH SarabunPSK" w:cs="TH SarabunPSK"/>
          <w:color w:val="000000"/>
          <w:sz w:val="32"/>
          <w:szCs w:val="32"/>
        </w:rPr>
        <w:t>Bailun</w:t>
      </w:r>
      <w:proofErr w:type="spellEnd"/>
      <w:r w:rsidRPr="00280174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669FD" w:rsidRPr="002669FD" w:rsidRDefault="002669FD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8641F" w:rsidRPr="00C75D5B" w:rsidRDefault="00947EA1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วันที่ห้า :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ตูเจียง</w:t>
      </w:r>
      <w:proofErr w:type="spellStart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7758D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47758D" w:rsidRPr="00C75D5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สวน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หมี</w:t>
      </w:r>
      <w:proofErr w:type="spellStart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แพนด้า</w:t>
      </w:r>
      <w:proofErr w:type="spellEnd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ล่องเรือไหว้พระใหญ่เล่อซาน </w:t>
      </w:r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750A16" w:rsidRPr="00C75D5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เมืองโบราณหวงหลงซี - </w:t>
      </w:r>
      <w:proofErr w:type="spellStart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E8641F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11)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ศูนย์อนุรักษ์หมี</w:t>
      </w:r>
      <w:proofErr w:type="spellStart"/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ซึ่งใช้เป็นศูนย์เพาะพันธุ์และอนุรักษ์ รวมถึงใช้เป็นสถานที่ศึกษาหมี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นำท่านออกเดินทางสู่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เมืองเล่อซาน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ระหว่างทางท่านจะได้ชื่นชมกับธรรมชา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ติ ชีวิตความเป็นอยู่ของชาวชนบท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12)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ล่องเรือเกาะเล่อซาน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มีลักษณะคล้ายพระนอนกลางทะเล ชม </w:t>
      </w:r>
      <w:r w:rsidR="00395D64" w:rsidRPr="000F65CB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หลวงพ่อโตเล่อซาน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ที่ใช้เวลาในการก่อสร้างนานถึง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90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(สร้างขึ้นตั้งแต่ ค.ศ.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 xml:space="preserve">713 – 803)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โดยหลวงพ่อ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ไห่ทง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ได้ใช้เงินบริจาคจากชาวบ้านสร้าง เพื่อคอยคุ้มครองภัยน้ำท่วมจากแม่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หลวงพ่อโตเล่อ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ซัน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เป็นพระพุทธรูปปางนั่งที่สกัดเข้าไปในภูเขาสูงและใหญ่ที่สุดในโลก มีความสูงถึง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71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</w:t>
      </w:r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732873"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หวงหลงซี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 มีร้านของฝาก ร้านอาหาร ของกินเล่น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ที่เมืองหวงหลงซี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D49C0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นำท่านเดินทางกลับสู่ </w:t>
      </w:r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นำท่านเดินทางเข้าที่พัก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061FBB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D11A9" w:rsidRPr="002669FD" w:rsidRDefault="002D11A9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C75D5B" w:rsidRDefault="00DF646C" w:rsidP="00C7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วันที่หก : </w:t>
      </w:r>
      <w:proofErr w:type="spellStart"/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 – ถนน</w:t>
      </w:r>
      <w:r w:rsidR="006E3719" w:rsidRPr="00C75D5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โบราณ</w:t>
      </w:r>
      <w:proofErr w:type="spellStart"/>
      <w:r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จิ๋</w:t>
      </w:r>
      <w:r w:rsidR="00947EA1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งห</w:t>
      </w:r>
      <w:proofErr w:type="spellEnd"/>
      <w:r w:rsidR="00947EA1" w:rsidRPr="00C75D5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 - สนามบินสุวรรณภูมิ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C75D5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ท่านเที่ยวชม </w:t>
      </w:r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จิ</w:t>
      </w:r>
      <w:r w:rsidR="00DF646C" w:rsidRPr="006E3719">
        <w:rPr>
          <w:rFonts w:ascii="TH SarabunPSK" w:hAnsi="TH SarabunPSK" w:cs="TH SarabunPSK"/>
          <w:color w:val="C00000"/>
          <w:sz w:val="32"/>
          <w:szCs w:val="32"/>
          <w:cs/>
        </w:rPr>
        <w:t>๋</w:t>
      </w:r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งห</w:t>
      </w:r>
      <w:proofErr w:type="spellEnd"/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C6C1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15)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</w:t>
      </w:r>
      <w:r w:rsidR="00806B23" w:rsidRPr="00032C3B">
        <w:rPr>
          <w:rFonts w:ascii="TH SarabunPSK" w:hAnsi="TH SarabunPSK" w:cs="TH SarabunPSK"/>
          <w:color w:val="C00000"/>
          <w:sz w:val="32"/>
          <w:szCs w:val="32"/>
          <w:cs/>
        </w:rPr>
        <w:t>เทียนฟู่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5.55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ออกเดินทางกลับกรุงเทพฯ โดยสายการบินไทย เที่ยวบินที่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18.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3E0AEF" w:rsidRPr="00566925" w:rsidRDefault="003E0AEF" w:rsidP="00806B23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ค่าตั๋วเครื่องบินสายการบินไทย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  <w:r w:rsidR="005B5F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B5F3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5B5F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ค่ารถไฟความเร็วสูง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มัคคุเทศก์ท้องถิ่นพูดภาษาไทยครับ</w:t>
      </w:r>
    </w:p>
    <w:p w:rsidR="00806B23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34675">
        <w:rPr>
          <w:rFonts w:ascii="TH SarabunPSK" w:hAnsi="TH SarabunPSK" w:cs="TH SarabunPSK" w:hint="cs"/>
          <w:color w:val="000000"/>
          <w:sz w:val="32"/>
          <w:szCs w:val="32"/>
          <w:cs/>
        </w:rPr>
        <w:t>หั</w:t>
      </w:r>
      <w:r w:rsidR="00B45C1B">
        <w:rPr>
          <w:rFonts w:ascii="TH SarabunPSK" w:hAnsi="TH SarabunPSK" w:cs="TH SarabunPSK" w:hint="cs"/>
          <w:color w:val="000000"/>
          <w:sz w:val="32"/>
          <w:szCs w:val="32"/>
          <w:cs/>
        </w:rPr>
        <w:t>วหน้าทัวร์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806B23" w:rsidRDefault="003D49C0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ค่าทิปมัคคุเทศก์จีนและคนขับรถ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proofErr w:type="spellStart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1,500.-บาท)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หน้าพาสและ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ใบโอนเงิน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</w:t>
      </w:r>
      <w:r w:rsidR="0013296A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30 วัน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3E0AEF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1.ยกเลิกทัวร์ ภายใน </w:t>
      </w:r>
      <w:r w:rsidR="00E364E8" w:rsidRPr="00032C3B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B45C1B" w:rsidRPr="00566925" w:rsidRDefault="00B45C1B" w:rsidP="00806B23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ปฎิ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ธการ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3E0AEF" w:rsidRPr="00032C3B" w:rsidRDefault="003E0AEF" w:rsidP="00806B2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E1356" w:rsidRPr="00806B23" w:rsidRDefault="00DE1356" w:rsidP="00806B23">
      <w:pPr>
        <w:rPr>
          <w:rFonts w:cs="CordiaUPC"/>
          <w:color w:val="000000"/>
          <w:sz w:val="32"/>
          <w:szCs w:val="32"/>
        </w:rPr>
      </w:pPr>
    </w:p>
    <w:sectPr w:rsidR="00DE1356" w:rsidRPr="00806B23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5ACA"/>
    <w:rsid w:val="00022532"/>
    <w:rsid w:val="00023B14"/>
    <w:rsid w:val="00025CC8"/>
    <w:rsid w:val="00031BF5"/>
    <w:rsid w:val="0003227F"/>
    <w:rsid w:val="00032C3B"/>
    <w:rsid w:val="0003729F"/>
    <w:rsid w:val="00040EF8"/>
    <w:rsid w:val="00044527"/>
    <w:rsid w:val="00044DC5"/>
    <w:rsid w:val="00054E50"/>
    <w:rsid w:val="00056841"/>
    <w:rsid w:val="00057019"/>
    <w:rsid w:val="00061FBB"/>
    <w:rsid w:val="000654FD"/>
    <w:rsid w:val="00066161"/>
    <w:rsid w:val="00066D78"/>
    <w:rsid w:val="000706B3"/>
    <w:rsid w:val="00076510"/>
    <w:rsid w:val="00084AB2"/>
    <w:rsid w:val="0008694D"/>
    <w:rsid w:val="00093278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4CFF"/>
    <w:rsid w:val="000F65CB"/>
    <w:rsid w:val="0010100C"/>
    <w:rsid w:val="00104B87"/>
    <w:rsid w:val="00104DD0"/>
    <w:rsid w:val="00107A41"/>
    <w:rsid w:val="00121C12"/>
    <w:rsid w:val="00122A5E"/>
    <w:rsid w:val="001324FE"/>
    <w:rsid w:val="0013296A"/>
    <w:rsid w:val="00132A53"/>
    <w:rsid w:val="00134592"/>
    <w:rsid w:val="00136C47"/>
    <w:rsid w:val="00141121"/>
    <w:rsid w:val="00141DF2"/>
    <w:rsid w:val="00147A3A"/>
    <w:rsid w:val="00151D8C"/>
    <w:rsid w:val="00153AB8"/>
    <w:rsid w:val="00153EDC"/>
    <w:rsid w:val="0016000A"/>
    <w:rsid w:val="00161946"/>
    <w:rsid w:val="00171455"/>
    <w:rsid w:val="00184868"/>
    <w:rsid w:val="001917BF"/>
    <w:rsid w:val="00195906"/>
    <w:rsid w:val="001A2677"/>
    <w:rsid w:val="001A541B"/>
    <w:rsid w:val="001A69D2"/>
    <w:rsid w:val="001A7A11"/>
    <w:rsid w:val="001B6B1A"/>
    <w:rsid w:val="001C12B4"/>
    <w:rsid w:val="001C3C1F"/>
    <w:rsid w:val="001D2C48"/>
    <w:rsid w:val="001D3C75"/>
    <w:rsid w:val="001D4D3E"/>
    <w:rsid w:val="001D7EB4"/>
    <w:rsid w:val="00204DEB"/>
    <w:rsid w:val="00205F03"/>
    <w:rsid w:val="002139DC"/>
    <w:rsid w:val="0021563E"/>
    <w:rsid w:val="0022294C"/>
    <w:rsid w:val="00230961"/>
    <w:rsid w:val="002369E8"/>
    <w:rsid w:val="00241EC6"/>
    <w:rsid w:val="00247440"/>
    <w:rsid w:val="002509BD"/>
    <w:rsid w:val="00253731"/>
    <w:rsid w:val="00255A17"/>
    <w:rsid w:val="00256774"/>
    <w:rsid w:val="002669FD"/>
    <w:rsid w:val="002731DF"/>
    <w:rsid w:val="00273220"/>
    <w:rsid w:val="00274070"/>
    <w:rsid w:val="002779B7"/>
    <w:rsid w:val="00282842"/>
    <w:rsid w:val="00282963"/>
    <w:rsid w:val="002851E4"/>
    <w:rsid w:val="00286541"/>
    <w:rsid w:val="00291CC8"/>
    <w:rsid w:val="00295F4B"/>
    <w:rsid w:val="002A2AC8"/>
    <w:rsid w:val="002A44F7"/>
    <w:rsid w:val="002B4262"/>
    <w:rsid w:val="002B7E9E"/>
    <w:rsid w:val="002C03BC"/>
    <w:rsid w:val="002C2B8F"/>
    <w:rsid w:val="002C699B"/>
    <w:rsid w:val="002D0CB1"/>
    <w:rsid w:val="002D11A9"/>
    <w:rsid w:val="002D2826"/>
    <w:rsid w:val="002D7A2B"/>
    <w:rsid w:val="002E11B1"/>
    <w:rsid w:val="002E1339"/>
    <w:rsid w:val="002E1EA4"/>
    <w:rsid w:val="002E56BF"/>
    <w:rsid w:val="002E6FE7"/>
    <w:rsid w:val="003005FE"/>
    <w:rsid w:val="00303BA5"/>
    <w:rsid w:val="00305F76"/>
    <w:rsid w:val="00310B45"/>
    <w:rsid w:val="003251F3"/>
    <w:rsid w:val="0033076D"/>
    <w:rsid w:val="00330E1F"/>
    <w:rsid w:val="00333832"/>
    <w:rsid w:val="00333D24"/>
    <w:rsid w:val="00344B57"/>
    <w:rsid w:val="00346EBC"/>
    <w:rsid w:val="003515A7"/>
    <w:rsid w:val="00367B20"/>
    <w:rsid w:val="003713A2"/>
    <w:rsid w:val="003745D5"/>
    <w:rsid w:val="00384267"/>
    <w:rsid w:val="00390EA9"/>
    <w:rsid w:val="00391312"/>
    <w:rsid w:val="00395CAD"/>
    <w:rsid w:val="00395D64"/>
    <w:rsid w:val="003A1ACA"/>
    <w:rsid w:val="003A2D06"/>
    <w:rsid w:val="003A6574"/>
    <w:rsid w:val="003A7A9C"/>
    <w:rsid w:val="003B5668"/>
    <w:rsid w:val="003C2AB3"/>
    <w:rsid w:val="003C6161"/>
    <w:rsid w:val="003D18D7"/>
    <w:rsid w:val="003D4057"/>
    <w:rsid w:val="003D49C0"/>
    <w:rsid w:val="003D5432"/>
    <w:rsid w:val="003D78F8"/>
    <w:rsid w:val="003E0AEF"/>
    <w:rsid w:val="003E5082"/>
    <w:rsid w:val="003E5F98"/>
    <w:rsid w:val="003F1824"/>
    <w:rsid w:val="003F3014"/>
    <w:rsid w:val="003F75FE"/>
    <w:rsid w:val="004321C5"/>
    <w:rsid w:val="00433C50"/>
    <w:rsid w:val="00435220"/>
    <w:rsid w:val="00440226"/>
    <w:rsid w:val="00440810"/>
    <w:rsid w:val="00444F79"/>
    <w:rsid w:val="00453B7E"/>
    <w:rsid w:val="004562D9"/>
    <w:rsid w:val="0045638E"/>
    <w:rsid w:val="004639D2"/>
    <w:rsid w:val="0047086E"/>
    <w:rsid w:val="00470926"/>
    <w:rsid w:val="004753BA"/>
    <w:rsid w:val="0047758D"/>
    <w:rsid w:val="00484741"/>
    <w:rsid w:val="00490809"/>
    <w:rsid w:val="00490FF2"/>
    <w:rsid w:val="004922E3"/>
    <w:rsid w:val="004A6B49"/>
    <w:rsid w:val="004B418A"/>
    <w:rsid w:val="004C2961"/>
    <w:rsid w:val="004C2CE2"/>
    <w:rsid w:val="004C534D"/>
    <w:rsid w:val="004D75EF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36ECF"/>
    <w:rsid w:val="0054486D"/>
    <w:rsid w:val="00550010"/>
    <w:rsid w:val="005510F0"/>
    <w:rsid w:val="005579A7"/>
    <w:rsid w:val="00561E00"/>
    <w:rsid w:val="005663FF"/>
    <w:rsid w:val="00566925"/>
    <w:rsid w:val="00572641"/>
    <w:rsid w:val="0058370A"/>
    <w:rsid w:val="00592C9B"/>
    <w:rsid w:val="005A0E8D"/>
    <w:rsid w:val="005A0F8E"/>
    <w:rsid w:val="005A33EF"/>
    <w:rsid w:val="005B22B4"/>
    <w:rsid w:val="005B30BF"/>
    <w:rsid w:val="005B5A58"/>
    <w:rsid w:val="005B5F37"/>
    <w:rsid w:val="005B6EF5"/>
    <w:rsid w:val="005B706D"/>
    <w:rsid w:val="005D63BB"/>
    <w:rsid w:val="005E37C6"/>
    <w:rsid w:val="005E573E"/>
    <w:rsid w:val="005F1D93"/>
    <w:rsid w:val="00602133"/>
    <w:rsid w:val="00607198"/>
    <w:rsid w:val="00611481"/>
    <w:rsid w:val="00614545"/>
    <w:rsid w:val="0062003F"/>
    <w:rsid w:val="00625FD5"/>
    <w:rsid w:val="00646B3E"/>
    <w:rsid w:val="006542F4"/>
    <w:rsid w:val="00657C16"/>
    <w:rsid w:val="00667724"/>
    <w:rsid w:val="00670541"/>
    <w:rsid w:val="00680D00"/>
    <w:rsid w:val="006814BA"/>
    <w:rsid w:val="00685DC7"/>
    <w:rsid w:val="006875A4"/>
    <w:rsid w:val="0069191E"/>
    <w:rsid w:val="006974E2"/>
    <w:rsid w:val="006A5D87"/>
    <w:rsid w:val="006A64E5"/>
    <w:rsid w:val="006A7859"/>
    <w:rsid w:val="006B0D28"/>
    <w:rsid w:val="006B75DF"/>
    <w:rsid w:val="006C249C"/>
    <w:rsid w:val="006C3C77"/>
    <w:rsid w:val="006C45D8"/>
    <w:rsid w:val="006C5C73"/>
    <w:rsid w:val="006D0A45"/>
    <w:rsid w:val="006E0119"/>
    <w:rsid w:val="006E0D10"/>
    <w:rsid w:val="006E3719"/>
    <w:rsid w:val="006E414E"/>
    <w:rsid w:val="006E7506"/>
    <w:rsid w:val="006E7C2B"/>
    <w:rsid w:val="006F5A66"/>
    <w:rsid w:val="00701052"/>
    <w:rsid w:val="00702DD6"/>
    <w:rsid w:val="00702F6A"/>
    <w:rsid w:val="007155EE"/>
    <w:rsid w:val="0071687A"/>
    <w:rsid w:val="00721041"/>
    <w:rsid w:val="007222FD"/>
    <w:rsid w:val="00723B36"/>
    <w:rsid w:val="00732873"/>
    <w:rsid w:val="00734675"/>
    <w:rsid w:val="0073744F"/>
    <w:rsid w:val="00743165"/>
    <w:rsid w:val="007431DF"/>
    <w:rsid w:val="00750A16"/>
    <w:rsid w:val="007540FD"/>
    <w:rsid w:val="00767787"/>
    <w:rsid w:val="00770DDA"/>
    <w:rsid w:val="00771859"/>
    <w:rsid w:val="00772724"/>
    <w:rsid w:val="00780727"/>
    <w:rsid w:val="007932A3"/>
    <w:rsid w:val="00795F3D"/>
    <w:rsid w:val="00797451"/>
    <w:rsid w:val="007A2B18"/>
    <w:rsid w:val="007A79C2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5257"/>
    <w:rsid w:val="008056EF"/>
    <w:rsid w:val="00806728"/>
    <w:rsid w:val="00806B23"/>
    <w:rsid w:val="00807A34"/>
    <w:rsid w:val="0081197A"/>
    <w:rsid w:val="00812D44"/>
    <w:rsid w:val="00814F24"/>
    <w:rsid w:val="0082655B"/>
    <w:rsid w:val="008274C4"/>
    <w:rsid w:val="008374B5"/>
    <w:rsid w:val="008569A1"/>
    <w:rsid w:val="00857101"/>
    <w:rsid w:val="00861633"/>
    <w:rsid w:val="0086389B"/>
    <w:rsid w:val="00866410"/>
    <w:rsid w:val="0086719F"/>
    <w:rsid w:val="00873A3F"/>
    <w:rsid w:val="008B0FDC"/>
    <w:rsid w:val="008B2A90"/>
    <w:rsid w:val="008B6830"/>
    <w:rsid w:val="008B7094"/>
    <w:rsid w:val="008C553B"/>
    <w:rsid w:val="008D19A3"/>
    <w:rsid w:val="008D2011"/>
    <w:rsid w:val="008D780D"/>
    <w:rsid w:val="008F238B"/>
    <w:rsid w:val="008F5DB9"/>
    <w:rsid w:val="00900917"/>
    <w:rsid w:val="009105B5"/>
    <w:rsid w:val="00912A5E"/>
    <w:rsid w:val="009137A2"/>
    <w:rsid w:val="00921CDF"/>
    <w:rsid w:val="00941EF3"/>
    <w:rsid w:val="00947564"/>
    <w:rsid w:val="00947EA1"/>
    <w:rsid w:val="00963DB2"/>
    <w:rsid w:val="00980012"/>
    <w:rsid w:val="0098602C"/>
    <w:rsid w:val="0099109F"/>
    <w:rsid w:val="009920DB"/>
    <w:rsid w:val="009A1C7A"/>
    <w:rsid w:val="009A735C"/>
    <w:rsid w:val="009A7D99"/>
    <w:rsid w:val="009C006E"/>
    <w:rsid w:val="009C23A7"/>
    <w:rsid w:val="009C6F0C"/>
    <w:rsid w:val="009D56F1"/>
    <w:rsid w:val="009D6608"/>
    <w:rsid w:val="009D7986"/>
    <w:rsid w:val="009E102C"/>
    <w:rsid w:val="009F13EA"/>
    <w:rsid w:val="009F51F3"/>
    <w:rsid w:val="00A00EDE"/>
    <w:rsid w:val="00A01E89"/>
    <w:rsid w:val="00A03250"/>
    <w:rsid w:val="00A147A0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544B8"/>
    <w:rsid w:val="00A578AD"/>
    <w:rsid w:val="00A62FB9"/>
    <w:rsid w:val="00A65F9A"/>
    <w:rsid w:val="00A66268"/>
    <w:rsid w:val="00A73D19"/>
    <w:rsid w:val="00A74FF9"/>
    <w:rsid w:val="00A757BF"/>
    <w:rsid w:val="00A82363"/>
    <w:rsid w:val="00A8259B"/>
    <w:rsid w:val="00A92947"/>
    <w:rsid w:val="00A96C35"/>
    <w:rsid w:val="00AA5294"/>
    <w:rsid w:val="00AA73D1"/>
    <w:rsid w:val="00AB0284"/>
    <w:rsid w:val="00AB36FA"/>
    <w:rsid w:val="00AC6E61"/>
    <w:rsid w:val="00AC732B"/>
    <w:rsid w:val="00AD2A1D"/>
    <w:rsid w:val="00AE75C2"/>
    <w:rsid w:val="00AF0F20"/>
    <w:rsid w:val="00AF2969"/>
    <w:rsid w:val="00AF4255"/>
    <w:rsid w:val="00AF5C07"/>
    <w:rsid w:val="00B01E01"/>
    <w:rsid w:val="00B0262E"/>
    <w:rsid w:val="00B14E36"/>
    <w:rsid w:val="00B151DE"/>
    <w:rsid w:val="00B170CC"/>
    <w:rsid w:val="00B337A4"/>
    <w:rsid w:val="00B45C1B"/>
    <w:rsid w:val="00B50E7C"/>
    <w:rsid w:val="00B52281"/>
    <w:rsid w:val="00B5333A"/>
    <w:rsid w:val="00B601BC"/>
    <w:rsid w:val="00B64B40"/>
    <w:rsid w:val="00B710C7"/>
    <w:rsid w:val="00B748DE"/>
    <w:rsid w:val="00B749B6"/>
    <w:rsid w:val="00B75AE5"/>
    <w:rsid w:val="00B83129"/>
    <w:rsid w:val="00B86ECA"/>
    <w:rsid w:val="00B87786"/>
    <w:rsid w:val="00B949B4"/>
    <w:rsid w:val="00B94E15"/>
    <w:rsid w:val="00B97B43"/>
    <w:rsid w:val="00BA26EE"/>
    <w:rsid w:val="00BB40AB"/>
    <w:rsid w:val="00BB5094"/>
    <w:rsid w:val="00BC212A"/>
    <w:rsid w:val="00BC2CFC"/>
    <w:rsid w:val="00BC43DA"/>
    <w:rsid w:val="00BC44A8"/>
    <w:rsid w:val="00BD61D4"/>
    <w:rsid w:val="00BE6B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61D56"/>
    <w:rsid w:val="00C75D5B"/>
    <w:rsid w:val="00C81569"/>
    <w:rsid w:val="00C86653"/>
    <w:rsid w:val="00C925FC"/>
    <w:rsid w:val="00C92BE6"/>
    <w:rsid w:val="00C971E3"/>
    <w:rsid w:val="00CA083C"/>
    <w:rsid w:val="00CA38BF"/>
    <w:rsid w:val="00CA4270"/>
    <w:rsid w:val="00CA4DC7"/>
    <w:rsid w:val="00CA7105"/>
    <w:rsid w:val="00CB448A"/>
    <w:rsid w:val="00CB7917"/>
    <w:rsid w:val="00CC2537"/>
    <w:rsid w:val="00CE1D9F"/>
    <w:rsid w:val="00CE6044"/>
    <w:rsid w:val="00CE786E"/>
    <w:rsid w:val="00CF0819"/>
    <w:rsid w:val="00D01A87"/>
    <w:rsid w:val="00D04C5E"/>
    <w:rsid w:val="00D209BC"/>
    <w:rsid w:val="00D20E20"/>
    <w:rsid w:val="00D2593C"/>
    <w:rsid w:val="00D262DB"/>
    <w:rsid w:val="00D26EE2"/>
    <w:rsid w:val="00D36AFD"/>
    <w:rsid w:val="00D41DF4"/>
    <w:rsid w:val="00D47D35"/>
    <w:rsid w:val="00D5039C"/>
    <w:rsid w:val="00D52277"/>
    <w:rsid w:val="00D52A33"/>
    <w:rsid w:val="00D54C6F"/>
    <w:rsid w:val="00D56002"/>
    <w:rsid w:val="00D76244"/>
    <w:rsid w:val="00D85149"/>
    <w:rsid w:val="00D90BE0"/>
    <w:rsid w:val="00D910F5"/>
    <w:rsid w:val="00D91DC5"/>
    <w:rsid w:val="00D92A6F"/>
    <w:rsid w:val="00D93B1F"/>
    <w:rsid w:val="00D94CD5"/>
    <w:rsid w:val="00D97653"/>
    <w:rsid w:val="00DC163F"/>
    <w:rsid w:val="00DC5AD4"/>
    <w:rsid w:val="00DD2632"/>
    <w:rsid w:val="00DE0CE7"/>
    <w:rsid w:val="00DE0FB6"/>
    <w:rsid w:val="00DE1356"/>
    <w:rsid w:val="00DE5DD2"/>
    <w:rsid w:val="00DE750D"/>
    <w:rsid w:val="00DF0038"/>
    <w:rsid w:val="00DF593D"/>
    <w:rsid w:val="00DF646C"/>
    <w:rsid w:val="00E00A44"/>
    <w:rsid w:val="00E06D3C"/>
    <w:rsid w:val="00E10048"/>
    <w:rsid w:val="00E217C7"/>
    <w:rsid w:val="00E22C5D"/>
    <w:rsid w:val="00E23E78"/>
    <w:rsid w:val="00E27810"/>
    <w:rsid w:val="00E33CDB"/>
    <w:rsid w:val="00E364E8"/>
    <w:rsid w:val="00E3697D"/>
    <w:rsid w:val="00E37B89"/>
    <w:rsid w:val="00E550C0"/>
    <w:rsid w:val="00E625EE"/>
    <w:rsid w:val="00E63A88"/>
    <w:rsid w:val="00E66B08"/>
    <w:rsid w:val="00E67E59"/>
    <w:rsid w:val="00E85C75"/>
    <w:rsid w:val="00E8641F"/>
    <w:rsid w:val="00EA26FE"/>
    <w:rsid w:val="00EB0A5C"/>
    <w:rsid w:val="00EB7EF2"/>
    <w:rsid w:val="00EC5A89"/>
    <w:rsid w:val="00EC6301"/>
    <w:rsid w:val="00ED3F43"/>
    <w:rsid w:val="00EE0487"/>
    <w:rsid w:val="00EF2828"/>
    <w:rsid w:val="00EF5298"/>
    <w:rsid w:val="00EF56F7"/>
    <w:rsid w:val="00EF68B0"/>
    <w:rsid w:val="00F01578"/>
    <w:rsid w:val="00F03057"/>
    <w:rsid w:val="00F051C6"/>
    <w:rsid w:val="00F1108F"/>
    <w:rsid w:val="00F13DD5"/>
    <w:rsid w:val="00F15A8C"/>
    <w:rsid w:val="00F15EB5"/>
    <w:rsid w:val="00F16F8F"/>
    <w:rsid w:val="00F21A95"/>
    <w:rsid w:val="00F322D0"/>
    <w:rsid w:val="00F347FE"/>
    <w:rsid w:val="00F4225D"/>
    <w:rsid w:val="00F4596D"/>
    <w:rsid w:val="00F5053E"/>
    <w:rsid w:val="00F52F2F"/>
    <w:rsid w:val="00F6435C"/>
    <w:rsid w:val="00F64D67"/>
    <w:rsid w:val="00F66C90"/>
    <w:rsid w:val="00F72239"/>
    <w:rsid w:val="00F74367"/>
    <w:rsid w:val="00F754E9"/>
    <w:rsid w:val="00F77397"/>
    <w:rsid w:val="00F80E96"/>
    <w:rsid w:val="00F841E1"/>
    <w:rsid w:val="00F870ED"/>
    <w:rsid w:val="00F953BC"/>
    <w:rsid w:val="00FA4D93"/>
    <w:rsid w:val="00FB1CC6"/>
    <w:rsid w:val="00FB5EDC"/>
    <w:rsid w:val="00FB6341"/>
    <w:rsid w:val="00FB7941"/>
    <w:rsid w:val="00FC1001"/>
    <w:rsid w:val="00FC6C19"/>
    <w:rsid w:val="00FD118B"/>
    <w:rsid w:val="00FD3184"/>
    <w:rsid w:val="00FD41BF"/>
    <w:rsid w:val="00FD6FA7"/>
    <w:rsid w:val="00FE17C4"/>
    <w:rsid w:val="00FE2E8D"/>
    <w:rsid w:val="00FF3320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8918-FD45-4909-BCED-5A486D0D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เฉิงตู อุทยานจิ่วจ้ายโกว อุทยานหวงหลง ล่องเรือไหว้พระใหญ่เล่อซาน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เฉิงตู อุทยานจิ่วจ้ายโกว อุทยานหวงหลง ล่องเรือไหว้พระใหญ่เล่อซาน 2566-67</dc:title>
  <dc:creator>.;โอเชี่ยนสไมล์ทัวร์</dc:creator>
  <cp:keywords>ทัวร์จิ่วจ้ายโกว;ทัวร์หวงหลง;ทัวร์เฉิงตู;ทัวร์จีน;พระใหญ่เล่อซาน</cp:keywords>
  <cp:lastModifiedBy>COM</cp:lastModifiedBy>
  <cp:revision>29</cp:revision>
  <cp:lastPrinted>2024-08-17T11:10:00Z</cp:lastPrinted>
  <dcterms:created xsi:type="dcterms:W3CDTF">2024-08-07T07:10:00Z</dcterms:created>
  <dcterms:modified xsi:type="dcterms:W3CDTF">2024-08-17T11:10:00Z</dcterms:modified>
</cp:coreProperties>
</file>